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89" w:rsidRDefault="00BC4B60" w:rsidP="00BC4B60">
      <w:pPr>
        <w:jc w:val="center"/>
      </w:pPr>
      <w:r>
        <w:t>ZASADY UCZESTNICTWA</w:t>
      </w:r>
    </w:p>
    <w:p w:rsidR="001E7F89" w:rsidRDefault="001E7F89" w:rsidP="00F9115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9115D">
        <w:rPr>
          <w:rFonts w:ascii="Arial" w:hAnsi="Arial" w:cs="Arial"/>
          <w:b/>
          <w:sz w:val="24"/>
          <w:szCs w:val="24"/>
        </w:rPr>
        <w:t xml:space="preserve">Nie istnieją żadne </w:t>
      </w:r>
      <w:r w:rsidR="001E7F89">
        <w:rPr>
          <w:rFonts w:ascii="Arial" w:hAnsi="Arial" w:cs="Arial"/>
          <w:b/>
          <w:sz w:val="24"/>
          <w:szCs w:val="24"/>
        </w:rPr>
        <w:t xml:space="preserve"> inne </w:t>
      </w:r>
      <w:r w:rsidRPr="00F9115D">
        <w:rPr>
          <w:rFonts w:ascii="Arial" w:hAnsi="Arial" w:cs="Arial"/>
          <w:b/>
          <w:sz w:val="24"/>
          <w:szCs w:val="24"/>
        </w:rPr>
        <w:t>wstępne warunki dla uczestnictwa w kursie</w:t>
      </w:r>
      <w:r w:rsidRPr="00F9115D">
        <w:rPr>
          <w:rFonts w:ascii="Arial" w:hAnsi="Arial" w:cs="Arial"/>
          <w:b/>
        </w:rPr>
        <w:t>.</w:t>
      </w:r>
    </w:p>
    <w:p w:rsidR="00F9115D" w:rsidRPr="00F9115D" w:rsidRDefault="00F9115D" w:rsidP="00F9115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Wszyscy kandydaci, którzy wzięli udział w trwającym 80 godzin kursie i zdali egzamin, </w:t>
      </w: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uzysk</w:t>
      </w:r>
      <w:r w:rsidR="007B7728">
        <w:rPr>
          <w:rFonts w:ascii="Arial" w:hAnsi="Arial" w:cs="Arial"/>
        </w:rPr>
        <w:t>ują</w:t>
      </w:r>
      <w:r>
        <w:rPr>
          <w:rFonts w:ascii="Arial" w:hAnsi="Arial" w:cs="Arial"/>
        </w:rPr>
        <w:t xml:space="preserve"> certyfikat zależny od praktyki zawodowej :</w:t>
      </w: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 w:rsidRPr="00F9115D">
        <w:rPr>
          <w:rFonts w:ascii="Arial" w:hAnsi="Arial" w:cs="Arial"/>
        </w:rPr>
        <w:t xml:space="preserve">Poziom I  (certyfikat biały)  </w:t>
      </w:r>
      <w:r>
        <w:rPr>
          <w:rFonts w:ascii="Arial" w:hAnsi="Arial" w:cs="Arial"/>
        </w:rPr>
        <w:t xml:space="preserve">  </w:t>
      </w:r>
      <w:r w:rsidRPr="00F9115D">
        <w:rPr>
          <w:rFonts w:ascii="Arial" w:hAnsi="Arial" w:cs="Arial"/>
        </w:rPr>
        <w:t xml:space="preserve">–  kandydaci bez żadnego lub bez wymaganego doświadczenia, </w:t>
      </w:r>
    </w:p>
    <w:p w:rsidR="00F9115D" w:rsidRP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 w:rsidRPr="00F9115D">
        <w:rPr>
          <w:rFonts w:ascii="Arial" w:hAnsi="Arial" w:cs="Arial"/>
        </w:rPr>
        <w:t>Poziom II (certyfikat zielony)</w:t>
      </w:r>
      <w:r>
        <w:rPr>
          <w:rFonts w:ascii="Arial" w:hAnsi="Arial" w:cs="Arial"/>
        </w:rPr>
        <w:t xml:space="preserve">  </w:t>
      </w:r>
      <w:r w:rsidRPr="00F9115D">
        <w:rPr>
          <w:rFonts w:ascii="Arial" w:hAnsi="Arial" w:cs="Arial"/>
        </w:rPr>
        <w:t>–  kandydaci z minimum 2-letnim doświadczeniem w zakresie ochrony</w:t>
      </w:r>
      <w:r>
        <w:rPr>
          <w:rFonts w:ascii="Arial" w:hAnsi="Arial" w:cs="Arial"/>
        </w:rPr>
        <w:t xml:space="preserve">  </w:t>
      </w:r>
      <w:r w:rsidRPr="00F9115D">
        <w:rPr>
          <w:rFonts w:ascii="Arial" w:hAnsi="Arial" w:cs="Arial"/>
        </w:rPr>
        <w:t>antykorozyjnej,</w:t>
      </w:r>
    </w:p>
    <w:p w:rsidR="00F9115D" w:rsidRP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</w:p>
    <w:p w:rsidR="00F9115D" w:rsidRP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 w:rsidRPr="00F9115D">
        <w:rPr>
          <w:rFonts w:ascii="Arial" w:hAnsi="Arial" w:cs="Arial"/>
        </w:rPr>
        <w:t xml:space="preserve">Poziom III (certyfikat czerwony)  –  kandydaci z minimum 5-letnim doświadczeniem w zakresie ochrony </w:t>
      </w:r>
      <w:r>
        <w:rPr>
          <w:rFonts w:ascii="Arial" w:hAnsi="Arial" w:cs="Arial"/>
        </w:rPr>
        <w:t xml:space="preserve"> </w:t>
      </w:r>
      <w:r w:rsidRPr="00F9115D">
        <w:rPr>
          <w:rFonts w:ascii="Arial" w:hAnsi="Arial" w:cs="Arial"/>
        </w:rPr>
        <w:t>antykorozyjnej, w tym 2-letnim jako inspektorzy prac antykorozyjnych.</w:t>
      </w:r>
    </w:p>
    <w:p w:rsidR="00F9115D" w:rsidRP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Warunkiem uzyskania niezbędnego doświadczenia zawodowego </w:t>
      </w:r>
      <w:r>
        <w:rPr>
          <w:rFonts w:ascii="Arial" w:hAnsi="Arial" w:cs="Arial"/>
          <w:i/>
          <w:iCs/>
        </w:rPr>
        <w:t>(wymagane dla ró</w:t>
      </w:r>
      <w:r>
        <w:rPr>
          <w:rFonts w:ascii="Arial,Italic" w:hAnsi="Arial,Italic" w:cs="Arial,Italic"/>
          <w:i/>
          <w:iCs/>
        </w:rPr>
        <w:t>ż</w:t>
      </w:r>
      <w:r>
        <w:rPr>
          <w:rFonts w:ascii="Arial" w:hAnsi="Arial" w:cs="Arial"/>
          <w:i/>
          <w:iCs/>
        </w:rPr>
        <w:t>nych</w:t>
      </w: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stopni inspektora FROSIO) </w:t>
      </w:r>
      <w:r>
        <w:rPr>
          <w:rFonts w:ascii="Arial" w:hAnsi="Arial" w:cs="Arial"/>
        </w:rPr>
        <w:t>jest praca w następujących dziedzinach:</w:t>
      </w:r>
    </w:p>
    <w:p w:rsidR="00F9115D" w:rsidRDefault="00F9115D" w:rsidP="00F9115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</w:rPr>
        <w:t>- obróbka wstępna powierzchni z metalu i innych materiałów</w:t>
      </w:r>
      <w:r>
        <w:rPr>
          <w:rFonts w:ascii="Calibri" w:hAnsi="Calibri" w:cs="Calibri"/>
        </w:rPr>
        <w:t>;</w:t>
      </w:r>
    </w:p>
    <w:p w:rsidR="00F9115D" w:rsidRDefault="00F9115D" w:rsidP="00F9115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</w:rPr>
        <w:t>- nakładanie antykorozyjnych materiałów powłokowych, powłok</w:t>
      </w:r>
      <w:r w:rsidR="007B772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i </w:t>
      </w:r>
      <w:r w:rsidR="007B7728">
        <w:rPr>
          <w:rFonts w:ascii="Arial" w:hAnsi="Arial" w:cs="Arial"/>
        </w:rPr>
        <w:t>pokrycia metalowe służące  ochronie a</w:t>
      </w:r>
      <w:r w:rsidR="00213AB6">
        <w:rPr>
          <w:rFonts w:ascii="Arial" w:hAnsi="Arial" w:cs="Arial"/>
        </w:rPr>
        <w:t>n</w:t>
      </w:r>
      <w:r w:rsidR="007B7728">
        <w:rPr>
          <w:rFonts w:ascii="Arial" w:hAnsi="Arial" w:cs="Arial"/>
        </w:rPr>
        <w:t>tykorozyjnej</w:t>
      </w: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kontrola takich prac.</w:t>
      </w:r>
    </w:p>
    <w:p w:rsidR="00F9115D" w:rsidRDefault="00F9115D" w:rsidP="00F9115D">
      <w:pPr>
        <w:autoSpaceDE w:val="0"/>
        <w:autoSpaceDN w:val="0"/>
        <w:adjustRightInd w:val="0"/>
        <w:rPr>
          <w:rFonts w:ascii="Arial" w:hAnsi="Arial" w:cs="Arial"/>
        </w:rPr>
      </w:pPr>
    </w:p>
    <w:p w:rsidR="00F9115D" w:rsidRPr="007B7728" w:rsidRDefault="00F9115D" w:rsidP="00F9115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B7728">
        <w:rPr>
          <w:rFonts w:ascii="Arial" w:hAnsi="Arial" w:cs="Arial"/>
          <w:i/>
          <w:sz w:val="20"/>
          <w:szCs w:val="20"/>
        </w:rPr>
        <w:t>Na przykład:</w:t>
      </w:r>
    </w:p>
    <w:p w:rsidR="00F9115D" w:rsidRPr="007B7728" w:rsidRDefault="007B7728" w:rsidP="00F9115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B7728">
        <w:rPr>
          <w:rFonts w:ascii="Arial" w:hAnsi="Arial" w:cs="Arial"/>
          <w:i/>
          <w:sz w:val="20"/>
          <w:szCs w:val="20"/>
        </w:rPr>
        <w:t>- P</w:t>
      </w:r>
      <w:r w:rsidR="00F9115D" w:rsidRPr="007B7728">
        <w:rPr>
          <w:rFonts w:ascii="Arial" w:hAnsi="Arial" w:cs="Arial"/>
          <w:i/>
          <w:sz w:val="20"/>
          <w:szCs w:val="20"/>
        </w:rPr>
        <w:t>rojektowanie, produkcja i utrzymanie: konstrukcji stalowych, statków, budowli wodnych i</w:t>
      </w:r>
    </w:p>
    <w:p w:rsidR="00F9115D" w:rsidRPr="007B7728" w:rsidRDefault="00F9115D" w:rsidP="00F9115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B7728">
        <w:rPr>
          <w:rFonts w:ascii="Arial" w:hAnsi="Arial" w:cs="Arial"/>
          <w:i/>
          <w:sz w:val="20"/>
          <w:szCs w:val="20"/>
        </w:rPr>
        <w:t>przybrzeżnych, elektrowni, mostów drogowych i kolejowych, instalacji przemysłowych.</w:t>
      </w:r>
    </w:p>
    <w:p w:rsidR="00F9115D" w:rsidRPr="007B7728" w:rsidRDefault="007B7728" w:rsidP="00F9115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B7728">
        <w:rPr>
          <w:rFonts w:ascii="Arial" w:hAnsi="Arial" w:cs="Arial"/>
          <w:i/>
          <w:sz w:val="20"/>
          <w:szCs w:val="20"/>
        </w:rPr>
        <w:t xml:space="preserve">- </w:t>
      </w:r>
      <w:r w:rsidR="00F9115D" w:rsidRPr="007B7728">
        <w:rPr>
          <w:rFonts w:ascii="Arial" w:hAnsi="Arial" w:cs="Arial"/>
          <w:i/>
          <w:sz w:val="20"/>
          <w:szCs w:val="20"/>
        </w:rPr>
        <w:t>Doświadczenia w zakresie ochrony przed korozją w następujących obszarach:</w:t>
      </w:r>
    </w:p>
    <w:p w:rsidR="002B6E82" w:rsidRDefault="007B7728" w:rsidP="007B772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B7728">
        <w:rPr>
          <w:rFonts w:ascii="Arial" w:hAnsi="Arial" w:cs="Arial"/>
          <w:i/>
          <w:sz w:val="20"/>
          <w:szCs w:val="20"/>
        </w:rPr>
        <w:t xml:space="preserve">Warsztaty wykonujące </w:t>
      </w:r>
      <w:r w:rsidR="00F9115D" w:rsidRPr="007B7728">
        <w:rPr>
          <w:rFonts w:ascii="Arial" w:hAnsi="Arial" w:cs="Arial"/>
          <w:i/>
          <w:sz w:val="20"/>
          <w:szCs w:val="20"/>
        </w:rPr>
        <w:t xml:space="preserve"> powłok</w:t>
      </w:r>
      <w:r w:rsidRPr="007B7728">
        <w:rPr>
          <w:rFonts w:ascii="Arial" w:hAnsi="Arial" w:cs="Arial"/>
          <w:i/>
          <w:sz w:val="20"/>
          <w:szCs w:val="20"/>
        </w:rPr>
        <w:t>i ochronne ( np. malarnie )</w:t>
      </w:r>
      <w:r w:rsidR="00F9115D" w:rsidRPr="007B7728">
        <w:rPr>
          <w:rFonts w:ascii="Arial" w:hAnsi="Arial" w:cs="Arial"/>
          <w:i/>
          <w:sz w:val="20"/>
          <w:szCs w:val="20"/>
        </w:rPr>
        <w:t>, ochron</w:t>
      </w:r>
      <w:r w:rsidRPr="007B7728">
        <w:rPr>
          <w:rFonts w:ascii="Arial" w:hAnsi="Arial" w:cs="Arial"/>
          <w:i/>
          <w:sz w:val="20"/>
          <w:szCs w:val="20"/>
        </w:rPr>
        <w:t>a</w:t>
      </w:r>
      <w:r w:rsidR="00F9115D" w:rsidRPr="007B7728">
        <w:rPr>
          <w:rFonts w:ascii="Arial" w:hAnsi="Arial" w:cs="Arial"/>
          <w:i/>
          <w:sz w:val="20"/>
          <w:szCs w:val="20"/>
        </w:rPr>
        <w:t xml:space="preserve"> budowli</w:t>
      </w:r>
      <w:r w:rsidRPr="007B7728">
        <w:rPr>
          <w:rFonts w:ascii="Arial" w:hAnsi="Arial" w:cs="Arial"/>
          <w:i/>
          <w:sz w:val="20"/>
          <w:szCs w:val="20"/>
        </w:rPr>
        <w:t xml:space="preserve"> ( powłoki ochronne wykonywane bezpośrednio na obiektach ) </w:t>
      </w:r>
      <w:r w:rsidR="00F9115D" w:rsidRPr="007B7728">
        <w:rPr>
          <w:rFonts w:ascii="Arial" w:hAnsi="Arial" w:cs="Arial"/>
          <w:i/>
          <w:sz w:val="20"/>
          <w:szCs w:val="20"/>
        </w:rPr>
        <w:t>, pro</w:t>
      </w:r>
      <w:r w:rsidR="00B40DFC">
        <w:rPr>
          <w:rFonts w:ascii="Arial" w:hAnsi="Arial" w:cs="Arial"/>
          <w:i/>
          <w:sz w:val="20"/>
          <w:szCs w:val="20"/>
        </w:rPr>
        <w:t>ces</w:t>
      </w:r>
      <w:r w:rsidRPr="007B7728">
        <w:rPr>
          <w:rFonts w:ascii="Arial" w:hAnsi="Arial" w:cs="Arial"/>
          <w:i/>
          <w:sz w:val="20"/>
          <w:szCs w:val="20"/>
        </w:rPr>
        <w:t xml:space="preserve">y chemiczne, produkcja i </w:t>
      </w:r>
      <w:r w:rsidR="00F9115D" w:rsidRPr="007B7728">
        <w:rPr>
          <w:rFonts w:ascii="Arial" w:hAnsi="Arial" w:cs="Arial"/>
          <w:i/>
          <w:sz w:val="20"/>
          <w:szCs w:val="20"/>
        </w:rPr>
        <w:t>doskonalenie materiałów powłokowych, badania materiał</w:t>
      </w:r>
      <w:r w:rsidRPr="007B7728">
        <w:rPr>
          <w:rFonts w:ascii="Arial" w:hAnsi="Arial" w:cs="Arial"/>
          <w:i/>
          <w:sz w:val="20"/>
          <w:szCs w:val="20"/>
        </w:rPr>
        <w:t>owe</w:t>
      </w:r>
      <w:r w:rsidR="00F9115D" w:rsidRPr="007B7728">
        <w:rPr>
          <w:rFonts w:ascii="Arial" w:hAnsi="Arial" w:cs="Arial"/>
          <w:i/>
          <w:sz w:val="20"/>
          <w:szCs w:val="20"/>
        </w:rPr>
        <w:t>.</w:t>
      </w:r>
    </w:p>
    <w:p w:rsidR="009A366F" w:rsidRDefault="009A366F" w:rsidP="007B772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9A366F" w:rsidRPr="009A366F" w:rsidRDefault="009A366F" w:rsidP="007B772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9A366F">
        <w:rPr>
          <w:rFonts w:ascii="Arial" w:hAnsi="Arial" w:cs="Arial"/>
          <w:b/>
          <w:i/>
          <w:sz w:val="20"/>
          <w:szCs w:val="20"/>
        </w:rPr>
        <w:t>Uwaga:</w:t>
      </w:r>
    </w:p>
    <w:p w:rsidR="009A366F" w:rsidRDefault="009A366F" w:rsidP="007B772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9A366F">
        <w:rPr>
          <w:rFonts w:ascii="Arial" w:hAnsi="Arial" w:cs="Arial"/>
          <w:b/>
          <w:i/>
          <w:sz w:val="20"/>
          <w:szCs w:val="20"/>
        </w:rPr>
        <w:t xml:space="preserve">Jeśli kandydat spełnia np. wymagania dla poziomu II (posiada </w:t>
      </w:r>
      <w:r>
        <w:rPr>
          <w:rFonts w:ascii="Arial" w:hAnsi="Arial" w:cs="Arial"/>
          <w:b/>
          <w:i/>
          <w:sz w:val="20"/>
          <w:szCs w:val="20"/>
        </w:rPr>
        <w:t>np.</w:t>
      </w:r>
      <w:r w:rsidRPr="009A366F">
        <w:rPr>
          <w:rFonts w:ascii="Arial" w:hAnsi="Arial" w:cs="Arial"/>
          <w:b/>
          <w:i/>
          <w:sz w:val="20"/>
          <w:szCs w:val="20"/>
        </w:rPr>
        <w:t xml:space="preserve"> 3 letnie doświadczenie) to po zdanym egzaminie otrzyma certyfikat zielony (stopień II) po uzupełnieniu doświadczenia do wymagań poziomu III składa dokumenty potwierdzające doświadczenie bezpośrednio do sekretariatu FROSIO i po pozytywnej weryfikacji i uiszczeniu opłaty – uzyskuje certyfikat czerwony (poziom III). Nie jest w takim przypadku wymagany ponowny kurs ani ponowny egzamin.</w:t>
      </w:r>
    </w:p>
    <w:p w:rsidR="009A366F" w:rsidRPr="009A366F" w:rsidRDefault="009A366F" w:rsidP="007B772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Analogiczny tok postępowania występuje wówczas gdy kandydat nie posiada wymaganego doświadczenia dla poziomu II. Wówczas uzyskuje certyfikat biały (poziom I). Uzyskanie certyfikatu wyższego stopnia następuje w sposób opisany wyżej.</w:t>
      </w:r>
    </w:p>
    <w:p w:rsidR="009A366F" w:rsidRPr="009A366F" w:rsidRDefault="009A366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sectPr w:rsidR="009A366F" w:rsidRPr="009A366F" w:rsidSect="00D00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65" w:rsidRDefault="00300665" w:rsidP="006E6AE0">
      <w:r>
        <w:separator/>
      </w:r>
    </w:p>
  </w:endnote>
  <w:endnote w:type="continuationSeparator" w:id="0">
    <w:p w:rsidR="00300665" w:rsidRDefault="00300665" w:rsidP="006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97" w:rsidRDefault="00D005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97" w:rsidRDefault="00D005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97" w:rsidRDefault="00D00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65" w:rsidRDefault="00300665" w:rsidP="006E6AE0">
      <w:r>
        <w:separator/>
      </w:r>
    </w:p>
  </w:footnote>
  <w:footnote w:type="continuationSeparator" w:id="0">
    <w:p w:rsidR="00300665" w:rsidRDefault="00300665" w:rsidP="006E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97" w:rsidRDefault="00D005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E0" w:rsidRDefault="00D00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23D810" wp14:editId="4724B3D4">
          <wp:simplePos x="0" y="0"/>
          <wp:positionH relativeFrom="column">
            <wp:posOffset>1997710</wp:posOffset>
          </wp:positionH>
          <wp:positionV relativeFrom="paragraph">
            <wp:posOffset>-1270</wp:posOffset>
          </wp:positionV>
          <wp:extent cx="1812290" cy="616585"/>
          <wp:effectExtent l="0" t="0" r="0" b="0"/>
          <wp:wrapNone/>
          <wp:docPr id="1" name="Obraz 1" descr="C:\NOWY JK\FOTO ANTYKOROZJA CIEKAWE_1\NOWE LOGO FROSIO\Frosio-positiv-mellom størrel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Y JK\FOTO ANTYKOROZJA CIEKAWE_1\NOWE LOGO FROSIO\Frosio-positiv-mellom størrel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597">
      <w:rPr>
        <w:rFonts w:ascii="Arial" w:eastAsia="Calibri" w:hAnsi="Arial" w:cs="Arial"/>
        <w:noProof/>
        <w:color w:val="1F497D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6613B9EF" wp14:editId="1DD0F193">
          <wp:simplePos x="0" y="0"/>
          <wp:positionH relativeFrom="column">
            <wp:posOffset>-140335</wp:posOffset>
          </wp:positionH>
          <wp:positionV relativeFrom="paragraph">
            <wp:posOffset>-1329</wp:posOffset>
          </wp:positionV>
          <wp:extent cx="1285875" cy="647700"/>
          <wp:effectExtent l="0" t="0" r="9525" b="0"/>
          <wp:wrapNone/>
          <wp:docPr id="3" name="Obraz 3" descr="Opis: Logo SLV GSI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SLV GSI Polsk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AE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3D04F85" wp14:editId="19878739">
          <wp:simplePos x="0" y="0"/>
          <wp:positionH relativeFrom="column">
            <wp:posOffset>4612484</wp:posOffset>
          </wp:positionH>
          <wp:positionV relativeFrom="paragraph">
            <wp:posOffset>-87271</wp:posOffset>
          </wp:positionV>
          <wp:extent cx="1558290" cy="624840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97" w:rsidRDefault="00D00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C"/>
    <w:rsid w:val="001E7F89"/>
    <w:rsid w:val="00213AB6"/>
    <w:rsid w:val="002B6E82"/>
    <w:rsid w:val="00300665"/>
    <w:rsid w:val="00472934"/>
    <w:rsid w:val="005A6C40"/>
    <w:rsid w:val="006D3EBE"/>
    <w:rsid w:val="006E6AE0"/>
    <w:rsid w:val="00715695"/>
    <w:rsid w:val="007B7728"/>
    <w:rsid w:val="007E21BC"/>
    <w:rsid w:val="009A366F"/>
    <w:rsid w:val="00B25DDF"/>
    <w:rsid w:val="00B40DFC"/>
    <w:rsid w:val="00BC4B60"/>
    <w:rsid w:val="00D00597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34"/>
  </w:style>
  <w:style w:type="paragraph" w:styleId="Nagwek2">
    <w:name w:val="heading 2"/>
    <w:basedOn w:val="Normalny"/>
    <w:next w:val="Normalny"/>
    <w:link w:val="Nagwek2Znak"/>
    <w:unhideWhenUsed/>
    <w:qFormat/>
    <w:rsid w:val="004729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2934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AE0"/>
  </w:style>
  <w:style w:type="paragraph" w:styleId="Stopka">
    <w:name w:val="footer"/>
    <w:basedOn w:val="Normalny"/>
    <w:link w:val="StopkaZnak"/>
    <w:uiPriority w:val="99"/>
    <w:unhideWhenUsed/>
    <w:rsid w:val="006E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AE0"/>
  </w:style>
  <w:style w:type="paragraph" w:styleId="Tekstdymka">
    <w:name w:val="Balloon Text"/>
    <w:basedOn w:val="Normalny"/>
    <w:link w:val="TekstdymkaZnak"/>
    <w:uiPriority w:val="99"/>
    <w:semiHidden/>
    <w:unhideWhenUsed/>
    <w:rsid w:val="006E6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34"/>
  </w:style>
  <w:style w:type="paragraph" w:styleId="Nagwek2">
    <w:name w:val="heading 2"/>
    <w:basedOn w:val="Normalny"/>
    <w:next w:val="Normalny"/>
    <w:link w:val="Nagwek2Znak"/>
    <w:unhideWhenUsed/>
    <w:qFormat/>
    <w:rsid w:val="004729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2934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AE0"/>
  </w:style>
  <w:style w:type="paragraph" w:styleId="Stopka">
    <w:name w:val="footer"/>
    <w:basedOn w:val="Normalny"/>
    <w:link w:val="StopkaZnak"/>
    <w:uiPriority w:val="99"/>
    <w:unhideWhenUsed/>
    <w:rsid w:val="006E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AE0"/>
  </w:style>
  <w:style w:type="paragraph" w:styleId="Tekstdymka">
    <w:name w:val="Balloon Text"/>
    <w:basedOn w:val="Normalny"/>
    <w:link w:val="TekstdymkaZnak"/>
    <w:uiPriority w:val="99"/>
    <w:semiHidden/>
    <w:unhideWhenUsed/>
    <w:rsid w:val="006E6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CDFD.8F6FE4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SLV-Polska</dc:creator>
  <cp:lastModifiedBy>Użytkownik systemu Windows</cp:lastModifiedBy>
  <cp:revision>5</cp:revision>
  <dcterms:created xsi:type="dcterms:W3CDTF">2018-11-19T16:17:00Z</dcterms:created>
  <dcterms:modified xsi:type="dcterms:W3CDTF">2018-11-22T12:39:00Z</dcterms:modified>
</cp:coreProperties>
</file>